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4F3F" w:rsidRPr="00931804" w:rsidRDefault="00894F3F" w:rsidP="00894F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14"/>
          <w:szCs w:val="14"/>
        </w:rPr>
      </w:pPr>
      <w:r w:rsidRPr="00931804">
        <w:rPr>
          <w:rFonts w:ascii="Times New Roman CYR" w:hAnsi="Times New Roman CYR" w:cs="Times New Roman CYR"/>
          <w:sz w:val="14"/>
          <w:szCs w:val="14"/>
        </w:rPr>
        <w:t>Приложение № 5</w:t>
      </w:r>
    </w:p>
    <w:p w:rsidR="00894F3F" w:rsidRPr="00931804" w:rsidRDefault="00894F3F" w:rsidP="00894F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14"/>
          <w:szCs w:val="14"/>
        </w:rPr>
      </w:pPr>
      <w:r w:rsidRPr="00931804">
        <w:rPr>
          <w:rFonts w:ascii="Times New Roman CYR" w:hAnsi="Times New Roman CYR" w:cs="Times New Roman CYR"/>
          <w:sz w:val="14"/>
          <w:szCs w:val="14"/>
        </w:rPr>
        <w:t>к Порядку открытия и ведения лицевых счетов</w:t>
      </w:r>
    </w:p>
    <w:p w:rsidR="00894F3F" w:rsidRPr="00931804" w:rsidRDefault="00894F3F" w:rsidP="00894F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14"/>
          <w:szCs w:val="14"/>
        </w:rPr>
      </w:pPr>
      <w:r w:rsidRPr="00931804">
        <w:rPr>
          <w:rFonts w:ascii="Times New Roman CYR" w:hAnsi="Times New Roman CYR" w:cs="Times New Roman CYR"/>
          <w:sz w:val="14"/>
          <w:szCs w:val="14"/>
        </w:rPr>
        <w:t>территориальными органами Федерального казначейства,</w:t>
      </w:r>
    </w:p>
    <w:p w:rsidR="00894F3F" w:rsidRPr="00931804" w:rsidRDefault="00894F3F" w:rsidP="00894F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14"/>
          <w:szCs w:val="14"/>
        </w:rPr>
      </w:pPr>
      <w:r w:rsidRPr="00931804">
        <w:rPr>
          <w:rFonts w:ascii="Times New Roman CYR" w:hAnsi="Times New Roman CYR" w:cs="Times New Roman CYR"/>
          <w:sz w:val="14"/>
          <w:szCs w:val="14"/>
        </w:rPr>
        <w:t>утв. приказом Федерального казначейства</w:t>
      </w:r>
    </w:p>
    <w:p w:rsidR="00894F3F" w:rsidRPr="00931804" w:rsidRDefault="00894F3F" w:rsidP="00894F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14"/>
          <w:szCs w:val="14"/>
        </w:rPr>
      </w:pPr>
      <w:r w:rsidRPr="00931804">
        <w:rPr>
          <w:rFonts w:ascii="Times New Roman CYR" w:hAnsi="Times New Roman CYR" w:cs="Times New Roman CYR"/>
          <w:sz w:val="14"/>
          <w:szCs w:val="14"/>
        </w:rPr>
        <w:t>от 17 октября 2016 г. № 21н</w:t>
      </w:r>
    </w:p>
    <w:p w:rsidR="00894F3F" w:rsidRPr="00931804" w:rsidRDefault="00894F3F" w:rsidP="009318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i/>
          <w:iCs/>
          <w:sz w:val="14"/>
          <w:szCs w:val="14"/>
        </w:rPr>
      </w:pPr>
      <w:r w:rsidRPr="00931804">
        <w:rPr>
          <w:rFonts w:ascii="Times New Roman CYR" w:hAnsi="Times New Roman CYR" w:cs="Times New Roman CYR"/>
          <w:i/>
          <w:iCs/>
          <w:sz w:val="14"/>
          <w:szCs w:val="14"/>
        </w:rPr>
        <w:t>(в ред. от 1 апреля 2020 г.)</w:t>
      </w:r>
    </w:p>
    <w:tbl>
      <w:tblPr>
        <w:tblW w:w="0" w:type="auto"/>
        <w:tblInd w:w="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"/>
        <w:gridCol w:w="2859"/>
        <w:gridCol w:w="448"/>
        <w:gridCol w:w="155"/>
        <w:gridCol w:w="83"/>
        <w:gridCol w:w="10"/>
        <w:gridCol w:w="1083"/>
        <w:gridCol w:w="545"/>
        <w:gridCol w:w="308"/>
        <w:gridCol w:w="449"/>
        <w:gridCol w:w="1161"/>
        <w:gridCol w:w="10"/>
        <w:gridCol w:w="1600"/>
        <w:gridCol w:w="10"/>
        <w:gridCol w:w="1460"/>
        <w:gridCol w:w="10"/>
      </w:tblGrid>
      <w:tr w:rsidR="00894F3F">
        <w:trPr>
          <w:gridAfter w:val="1"/>
          <w:wAfter w:w="10" w:type="dxa"/>
          <w:trHeight w:val="240"/>
        </w:trPr>
        <w:tc>
          <w:tcPr>
            <w:tcW w:w="8721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pacing w:val="4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pacing w:val="40"/>
                <w:sz w:val="24"/>
                <w:szCs w:val="24"/>
              </w:rPr>
              <w:t>ЗАЯВЛЕНИЕ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Коды</w:t>
            </w:r>
          </w:p>
        </w:tc>
      </w:tr>
      <w:tr w:rsidR="00894F3F">
        <w:trPr>
          <w:gridAfter w:val="1"/>
          <w:wAfter w:w="10" w:type="dxa"/>
          <w:trHeight w:val="240"/>
        </w:trPr>
        <w:tc>
          <w:tcPr>
            <w:tcW w:w="464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tabs>
                <w:tab w:val="left" w:pos="1148"/>
              </w:tabs>
              <w:autoSpaceDE w:val="0"/>
              <w:autoSpaceDN w:val="0"/>
              <w:adjustRightInd w:val="0"/>
              <w:spacing w:after="0" w:line="240" w:lineRule="auto"/>
              <w:ind w:hanging="14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ab/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ab/>
              <w:t>на закрытие лицевого счета №</w:t>
            </w:r>
          </w:p>
        </w:tc>
        <w:tc>
          <w:tcPr>
            <w:tcW w:w="24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tabs>
                <w:tab w:val="left" w:pos="8236"/>
                <w:tab w:val="right" w:pos="8399"/>
              </w:tabs>
              <w:autoSpaceDE w:val="0"/>
              <w:autoSpaceDN w:val="0"/>
              <w:adjustRightInd w:val="0"/>
              <w:spacing w:after="0" w:line="240" w:lineRule="auto"/>
              <w:ind w:hanging="14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94F3F" w:rsidRDefault="00894F3F">
            <w:pPr>
              <w:tabs>
                <w:tab w:val="right" w:pos="1428"/>
                <w:tab w:val="right" w:pos="839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ab/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Форма по КФД</w:t>
            </w:r>
          </w:p>
        </w:tc>
        <w:tc>
          <w:tcPr>
            <w:tcW w:w="147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0531757</w:t>
            </w:r>
          </w:p>
        </w:tc>
      </w:tr>
      <w:tr w:rsidR="00894F3F">
        <w:trPr>
          <w:gridAfter w:val="1"/>
          <w:wAfter w:w="10" w:type="dxa"/>
          <w:trHeight w:val="240"/>
        </w:trPr>
        <w:tc>
          <w:tcPr>
            <w:tcW w:w="28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tabs>
                <w:tab w:val="right" w:pos="8399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от «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tabs>
                <w:tab w:val="right" w:pos="839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tabs>
                <w:tab w:val="right" w:pos="839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»</w:t>
            </w:r>
          </w:p>
        </w:tc>
        <w:tc>
          <w:tcPr>
            <w:tcW w:w="17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tabs>
                <w:tab w:val="right" w:pos="839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tabs>
                <w:tab w:val="right" w:pos="8399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tabs>
                <w:tab w:val="right" w:pos="839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tabs>
                <w:tab w:val="right" w:pos="839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г.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94F3F" w:rsidRDefault="00894F3F">
            <w:pPr>
              <w:tabs>
                <w:tab w:val="right" w:pos="1428"/>
                <w:tab w:val="right" w:pos="839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Дата</w:t>
            </w:r>
          </w:p>
        </w:tc>
        <w:tc>
          <w:tcPr>
            <w:tcW w:w="147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894F3F">
        <w:trPr>
          <w:gridAfter w:val="1"/>
          <w:wAfter w:w="10" w:type="dxa"/>
        </w:trPr>
        <w:tc>
          <w:tcPr>
            <w:tcW w:w="355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Наименование</w:t>
            </w:r>
          </w:p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клиента</w:t>
            </w:r>
          </w:p>
        </w:tc>
        <w:tc>
          <w:tcPr>
            <w:tcW w:w="355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94F3F" w:rsidRDefault="00894F3F">
            <w:pPr>
              <w:tabs>
                <w:tab w:val="right" w:pos="14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по ОКПО</w:t>
            </w:r>
          </w:p>
        </w:tc>
        <w:tc>
          <w:tcPr>
            <w:tcW w:w="147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894F3F">
        <w:trPr>
          <w:gridAfter w:val="1"/>
          <w:wAfter w:w="10" w:type="dxa"/>
          <w:trHeight w:val="485"/>
        </w:trPr>
        <w:tc>
          <w:tcPr>
            <w:tcW w:w="355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355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94F3F" w:rsidRDefault="00894F3F">
            <w:pPr>
              <w:tabs>
                <w:tab w:val="right" w:pos="14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по Сводному</w:t>
            </w:r>
          </w:p>
          <w:p w:rsidR="00894F3F" w:rsidRDefault="00894F3F">
            <w:pPr>
              <w:tabs>
                <w:tab w:val="right" w:pos="14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реестру</w:t>
            </w:r>
          </w:p>
        </w:tc>
        <w:tc>
          <w:tcPr>
            <w:tcW w:w="147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894F3F">
        <w:trPr>
          <w:gridAfter w:val="1"/>
          <w:wAfter w:w="10" w:type="dxa"/>
          <w:trHeight w:val="240"/>
        </w:trPr>
        <w:tc>
          <w:tcPr>
            <w:tcW w:w="355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355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94F3F" w:rsidRDefault="00894F3F">
            <w:pPr>
              <w:tabs>
                <w:tab w:val="right" w:pos="14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ИНН</w:t>
            </w:r>
          </w:p>
        </w:tc>
        <w:tc>
          <w:tcPr>
            <w:tcW w:w="147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894F3F">
        <w:trPr>
          <w:gridBefore w:val="1"/>
          <w:wBefore w:w="10" w:type="dxa"/>
          <w:trHeight w:val="240"/>
        </w:trPr>
        <w:tc>
          <w:tcPr>
            <w:tcW w:w="355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355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94F3F" w:rsidRDefault="00894F3F">
            <w:pPr>
              <w:tabs>
                <w:tab w:val="right" w:pos="14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КПП</w:t>
            </w:r>
          </w:p>
        </w:tc>
        <w:tc>
          <w:tcPr>
            <w:tcW w:w="147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894F3F">
        <w:trPr>
          <w:gridAfter w:val="1"/>
          <w:wAfter w:w="10" w:type="dxa"/>
        </w:trPr>
        <w:tc>
          <w:tcPr>
            <w:tcW w:w="355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Наименование</w:t>
            </w:r>
          </w:p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иного получателя бюджетных средств</w:t>
            </w:r>
          </w:p>
        </w:tc>
        <w:tc>
          <w:tcPr>
            <w:tcW w:w="355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94F3F" w:rsidRDefault="00894F3F">
            <w:pPr>
              <w:tabs>
                <w:tab w:val="right" w:pos="14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по ОКПО</w:t>
            </w:r>
          </w:p>
        </w:tc>
        <w:tc>
          <w:tcPr>
            <w:tcW w:w="147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894F3F">
        <w:trPr>
          <w:gridAfter w:val="1"/>
          <w:wAfter w:w="10" w:type="dxa"/>
          <w:trHeight w:val="485"/>
        </w:trPr>
        <w:tc>
          <w:tcPr>
            <w:tcW w:w="355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355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94F3F" w:rsidRDefault="00894F3F">
            <w:pPr>
              <w:tabs>
                <w:tab w:val="right" w:pos="14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по Сводному</w:t>
            </w:r>
          </w:p>
          <w:p w:rsidR="00894F3F" w:rsidRDefault="00894F3F">
            <w:pPr>
              <w:tabs>
                <w:tab w:val="right" w:pos="14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реестру</w:t>
            </w:r>
          </w:p>
        </w:tc>
        <w:tc>
          <w:tcPr>
            <w:tcW w:w="147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894F3F">
        <w:trPr>
          <w:gridAfter w:val="1"/>
          <w:wAfter w:w="10" w:type="dxa"/>
          <w:trHeight w:val="240"/>
        </w:trPr>
        <w:tc>
          <w:tcPr>
            <w:tcW w:w="355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355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94F3F" w:rsidRDefault="00894F3F">
            <w:pPr>
              <w:tabs>
                <w:tab w:val="right" w:pos="14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ИНН</w:t>
            </w:r>
          </w:p>
        </w:tc>
        <w:tc>
          <w:tcPr>
            <w:tcW w:w="147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894F3F">
        <w:trPr>
          <w:gridBefore w:val="1"/>
          <w:wBefore w:w="10" w:type="dxa"/>
          <w:trHeight w:val="240"/>
        </w:trPr>
        <w:tc>
          <w:tcPr>
            <w:tcW w:w="355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355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94F3F" w:rsidRDefault="00894F3F">
            <w:pPr>
              <w:tabs>
                <w:tab w:val="right" w:pos="14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КПП</w:t>
            </w:r>
          </w:p>
        </w:tc>
        <w:tc>
          <w:tcPr>
            <w:tcW w:w="147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894F3F">
        <w:trPr>
          <w:gridAfter w:val="1"/>
          <w:wAfter w:w="10" w:type="dxa"/>
          <w:trHeight w:val="485"/>
        </w:trPr>
        <w:tc>
          <w:tcPr>
            <w:tcW w:w="355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Наименование главного распорядителя</w:t>
            </w:r>
          </w:p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бюджетных средств, главного</w:t>
            </w:r>
          </w:p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администратора источников</w:t>
            </w:r>
          </w:p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финансирования дефицита</w:t>
            </w:r>
          </w:p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бюджета, главного администратора</w:t>
            </w:r>
          </w:p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доходов бюджета</w:t>
            </w:r>
          </w:p>
        </w:tc>
        <w:tc>
          <w:tcPr>
            <w:tcW w:w="355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94F3F" w:rsidRDefault="00894F3F">
            <w:pPr>
              <w:tabs>
                <w:tab w:val="right" w:pos="14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Глава по БК</w:t>
            </w:r>
          </w:p>
        </w:tc>
        <w:tc>
          <w:tcPr>
            <w:tcW w:w="147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894F3F">
        <w:trPr>
          <w:gridAfter w:val="1"/>
          <w:wAfter w:w="10" w:type="dxa"/>
        </w:trPr>
        <w:tc>
          <w:tcPr>
            <w:tcW w:w="355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Наименование вышестоящего</w:t>
            </w:r>
          </w:p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участника бюджетного процесса</w:t>
            </w:r>
          </w:p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(вышестоящей организации)</w:t>
            </w:r>
          </w:p>
        </w:tc>
        <w:tc>
          <w:tcPr>
            <w:tcW w:w="35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94F3F" w:rsidRDefault="00894F3F">
            <w:pPr>
              <w:tabs>
                <w:tab w:val="right" w:pos="14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по ОКПО</w:t>
            </w:r>
          </w:p>
        </w:tc>
        <w:tc>
          <w:tcPr>
            <w:tcW w:w="147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894F3F">
        <w:trPr>
          <w:gridAfter w:val="1"/>
          <w:wAfter w:w="10" w:type="dxa"/>
        </w:trPr>
        <w:tc>
          <w:tcPr>
            <w:tcW w:w="355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355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94F3F" w:rsidRDefault="00894F3F">
            <w:pPr>
              <w:tabs>
                <w:tab w:val="right" w:pos="14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по Сводному</w:t>
            </w:r>
          </w:p>
          <w:p w:rsidR="00894F3F" w:rsidRDefault="00894F3F">
            <w:pPr>
              <w:tabs>
                <w:tab w:val="right" w:pos="14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реестру</w:t>
            </w:r>
          </w:p>
        </w:tc>
        <w:tc>
          <w:tcPr>
            <w:tcW w:w="147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894F3F">
        <w:trPr>
          <w:gridAfter w:val="1"/>
          <w:wAfter w:w="10" w:type="dxa"/>
        </w:trPr>
        <w:tc>
          <w:tcPr>
            <w:tcW w:w="355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Орган Федерального казначейства</w:t>
            </w:r>
          </w:p>
        </w:tc>
        <w:tc>
          <w:tcPr>
            <w:tcW w:w="355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94F3F" w:rsidRDefault="00894F3F">
            <w:pPr>
              <w:tabs>
                <w:tab w:val="right" w:pos="14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по КОФК</w:t>
            </w:r>
          </w:p>
        </w:tc>
        <w:tc>
          <w:tcPr>
            <w:tcW w:w="147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</w:tbl>
    <w:p w:rsidR="00894F3F" w:rsidRDefault="00894F3F" w:rsidP="00894F3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12"/>
          <w:szCs w:val="12"/>
        </w:rPr>
      </w:pPr>
    </w:p>
    <w:tbl>
      <w:tblPr>
        <w:tblW w:w="0" w:type="auto"/>
        <w:tblInd w:w="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"/>
        <w:gridCol w:w="858"/>
        <w:gridCol w:w="574"/>
        <w:gridCol w:w="10"/>
        <w:gridCol w:w="1376"/>
        <w:gridCol w:w="5711"/>
        <w:gridCol w:w="10"/>
        <w:gridCol w:w="172"/>
        <w:gridCol w:w="1470"/>
      </w:tblGrid>
      <w:tr w:rsidR="00894F3F">
        <w:trPr>
          <w:trHeight w:val="240"/>
        </w:trPr>
        <w:tc>
          <w:tcPr>
            <w:tcW w:w="282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0"/>
                <w:szCs w:val="20"/>
              </w:rPr>
              <w:t>Прошу закрыть лицевой счет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82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894F3F">
        <w:tc>
          <w:tcPr>
            <w:tcW w:w="282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57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(вид лицевого счета)</w:t>
            </w:r>
          </w:p>
        </w:tc>
        <w:tc>
          <w:tcPr>
            <w:tcW w:w="1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147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</w:tr>
      <w:tr w:rsidR="00894F3F">
        <w:trPr>
          <w:gridAfter w:val="3"/>
          <w:wAfter w:w="1652" w:type="dxa"/>
          <w:trHeight w:val="240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В связи с</w:t>
            </w:r>
          </w:p>
        </w:tc>
        <w:tc>
          <w:tcPr>
            <w:tcW w:w="76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894F3F">
        <w:trPr>
          <w:gridAfter w:val="3"/>
          <w:wAfter w:w="1652" w:type="dxa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76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(причина закрытия лицевого счета, наименование, номер и дата документа-основания)</w:t>
            </w:r>
          </w:p>
        </w:tc>
      </w:tr>
      <w:tr w:rsidR="00894F3F">
        <w:trPr>
          <w:gridAfter w:val="3"/>
          <w:wAfter w:w="1652" w:type="dxa"/>
          <w:trHeight w:val="240"/>
        </w:trPr>
        <w:tc>
          <w:tcPr>
            <w:tcW w:w="14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Приложения: 1.</w:t>
            </w:r>
          </w:p>
        </w:tc>
        <w:tc>
          <w:tcPr>
            <w:tcW w:w="70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894F3F">
        <w:trPr>
          <w:gridBefore w:val="1"/>
          <w:gridAfter w:val="2"/>
          <w:wBefore w:w="10" w:type="dxa"/>
          <w:wAfter w:w="1642" w:type="dxa"/>
          <w:trHeight w:val="240"/>
        </w:trPr>
        <w:tc>
          <w:tcPr>
            <w:tcW w:w="14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tabs>
                <w:tab w:val="right" w:pos="131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2.</w:t>
            </w:r>
          </w:p>
        </w:tc>
        <w:tc>
          <w:tcPr>
            <w:tcW w:w="70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</w:tbl>
    <w:p w:rsidR="00894F3F" w:rsidRDefault="00894F3F" w:rsidP="00894F3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6"/>
          <w:szCs w:val="6"/>
        </w:rPr>
      </w:pPr>
    </w:p>
    <w:p w:rsidR="00894F3F" w:rsidRDefault="00894F3F" w:rsidP="00894F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Реквизиты для перечисления средств, поступивших после закрытия лицевого счета</w:t>
      </w:r>
    </w:p>
    <w:p w:rsidR="00894F3F" w:rsidRDefault="00894F3F" w:rsidP="00894F3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6"/>
          <w:szCs w:val="6"/>
        </w:rPr>
      </w:pPr>
    </w:p>
    <w:tbl>
      <w:tblPr>
        <w:tblW w:w="0" w:type="auto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2548"/>
        <w:gridCol w:w="2548"/>
        <w:gridCol w:w="2548"/>
      </w:tblGrid>
      <w:tr w:rsidR="00894F3F">
        <w:trPr>
          <w:trHeight w:val="233"/>
        </w:trPr>
        <w:tc>
          <w:tcPr>
            <w:tcW w:w="254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Номер счета</w:t>
            </w:r>
          </w:p>
        </w:tc>
        <w:tc>
          <w:tcPr>
            <w:tcW w:w="7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Реквизиты банка</w:t>
            </w:r>
          </w:p>
        </w:tc>
      </w:tr>
      <w:tr w:rsidR="00894F3F">
        <w:trPr>
          <w:trHeight w:val="232"/>
        </w:trPr>
        <w:tc>
          <w:tcPr>
            <w:tcW w:w="25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наименование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БИК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корреспондентский счет</w:t>
            </w:r>
          </w:p>
        </w:tc>
      </w:tr>
      <w:tr w:rsidR="00894F3F">
        <w:trPr>
          <w:trHeight w:val="232"/>
        </w:trPr>
        <w:tc>
          <w:tcPr>
            <w:tcW w:w="254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</w:t>
            </w:r>
          </w:p>
        </w:tc>
      </w:tr>
      <w:tr w:rsidR="00894F3F">
        <w:trPr>
          <w:trHeight w:val="232"/>
        </w:trPr>
        <w:tc>
          <w:tcPr>
            <w:tcW w:w="2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5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5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5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</w:tbl>
    <w:p w:rsidR="00894F3F" w:rsidRDefault="00894F3F" w:rsidP="00894F3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</w:p>
    <w:p w:rsidR="00894F3F" w:rsidRDefault="00894F3F" w:rsidP="00894F3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Руководитель клиента</w:t>
      </w:r>
    </w:p>
    <w:tbl>
      <w:tblPr>
        <w:tblW w:w="0" w:type="auto"/>
        <w:tblInd w:w="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8"/>
        <w:gridCol w:w="2426"/>
        <w:gridCol w:w="118"/>
        <w:gridCol w:w="1185"/>
        <w:gridCol w:w="118"/>
        <w:gridCol w:w="2430"/>
      </w:tblGrid>
      <w:tr w:rsidR="00894F3F">
        <w:trPr>
          <w:trHeight w:val="240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(уполномоченное лицо)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894F3F"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(должность)</w:t>
            </w: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(подпись)</w:t>
            </w: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(расшифровка подписи)</w:t>
            </w:r>
          </w:p>
        </w:tc>
      </w:tr>
    </w:tbl>
    <w:p w:rsidR="00894F3F" w:rsidRDefault="00894F3F" w:rsidP="00894F3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6"/>
          <w:szCs w:val="6"/>
        </w:rPr>
      </w:pPr>
    </w:p>
    <w:p w:rsidR="00894F3F" w:rsidRDefault="00894F3F" w:rsidP="00894F3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Главный бухгалтер клиента</w:t>
      </w:r>
    </w:p>
    <w:tbl>
      <w:tblPr>
        <w:tblW w:w="0" w:type="auto"/>
        <w:tblInd w:w="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8"/>
        <w:gridCol w:w="2426"/>
        <w:gridCol w:w="118"/>
        <w:gridCol w:w="1185"/>
        <w:gridCol w:w="118"/>
        <w:gridCol w:w="2430"/>
      </w:tblGrid>
      <w:tr w:rsidR="00894F3F">
        <w:trPr>
          <w:trHeight w:val="240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(уполномоченное лицо)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894F3F"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(должность)</w:t>
            </w: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(подпись)</w:t>
            </w: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(расшифровка подписи)</w:t>
            </w:r>
          </w:p>
        </w:tc>
      </w:tr>
    </w:tbl>
    <w:p w:rsidR="00894F3F" w:rsidRDefault="00894F3F" w:rsidP="00894F3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6"/>
          <w:szCs w:val="6"/>
        </w:rPr>
      </w:pPr>
    </w:p>
    <w:tbl>
      <w:tblPr>
        <w:tblW w:w="0" w:type="auto"/>
        <w:tblInd w:w="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"/>
        <w:gridCol w:w="413"/>
        <w:gridCol w:w="217"/>
        <w:gridCol w:w="1582"/>
        <w:gridCol w:w="328"/>
        <w:gridCol w:w="422"/>
        <w:gridCol w:w="294"/>
      </w:tblGrid>
      <w:tr w:rsidR="00894F3F">
        <w:trPr>
          <w:trHeight w:val="240"/>
        </w:trPr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«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»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г.</w:t>
            </w:r>
          </w:p>
        </w:tc>
      </w:tr>
    </w:tbl>
    <w:p w:rsidR="00894F3F" w:rsidRDefault="00894F3F" w:rsidP="00894F3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6"/>
          <w:szCs w:val="6"/>
        </w:rPr>
      </w:pPr>
    </w:p>
    <w:tbl>
      <w:tblPr>
        <w:tblW w:w="0" w:type="auto"/>
        <w:tblInd w:w="4" w:type="dxa"/>
        <w:tblBorders>
          <w:bottom w:val="single" w:sz="12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91"/>
      </w:tblGrid>
      <w:tr w:rsidR="00894F3F">
        <w:tc>
          <w:tcPr>
            <w:tcW w:w="1019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"/>
                <w:szCs w:val="2"/>
              </w:rPr>
            </w:pPr>
          </w:p>
        </w:tc>
      </w:tr>
    </w:tbl>
    <w:p w:rsidR="00894F3F" w:rsidRDefault="00894F3F" w:rsidP="00894F3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"/>
          <w:szCs w:val="2"/>
        </w:rPr>
      </w:pPr>
    </w:p>
    <w:p w:rsidR="00894F3F" w:rsidRDefault="00894F3F" w:rsidP="00894F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>Отметка органа Федерального казначейства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54"/>
        <w:gridCol w:w="1429"/>
      </w:tblGrid>
      <w:tr w:rsidR="00894F3F">
        <w:trPr>
          <w:trHeight w:val="240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о закрытии лицевого счета №</w:t>
            </w:r>
          </w:p>
        </w:tc>
        <w:tc>
          <w:tcPr>
            <w:tcW w:w="14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</w:p>
        </w:tc>
      </w:tr>
    </w:tbl>
    <w:p w:rsidR="00894F3F" w:rsidRDefault="00894F3F" w:rsidP="00894F3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12"/>
          <w:szCs w:val="12"/>
        </w:rPr>
      </w:pPr>
    </w:p>
    <w:p w:rsidR="00894F3F" w:rsidRDefault="00894F3F" w:rsidP="00894F3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Руководитель</w:t>
      </w:r>
    </w:p>
    <w:tbl>
      <w:tblPr>
        <w:tblW w:w="0" w:type="auto"/>
        <w:tblInd w:w="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8"/>
        <w:gridCol w:w="2426"/>
        <w:gridCol w:w="118"/>
        <w:gridCol w:w="1185"/>
        <w:gridCol w:w="118"/>
        <w:gridCol w:w="2430"/>
      </w:tblGrid>
      <w:tr w:rsidR="00894F3F">
        <w:trPr>
          <w:trHeight w:val="240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(уполномоченное лицо)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894F3F"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(должность)</w:t>
            </w: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(подпись)</w:t>
            </w: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(расшифровка подписи)</w:t>
            </w:r>
          </w:p>
        </w:tc>
      </w:tr>
    </w:tbl>
    <w:p w:rsidR="00894F3F" w:rsidRDefault="00894F3F" w:rsidP="00894F3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6"/>
          <w:szCs w:val="6"/>
        </w:rPr>
      </w:pPr>
    </w:p>
    <w:p w:rsidR="00894F3F" w:rsidRDefault="00894F3F" w:rsidP="00894F3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Главный бухгалтер</w:t>
      </w:r>
    </w:p>
    <w:tbl>
      <w:tblPr>
        <w:tblW w:w="0" w:type="auto"/>
        <w:tblInd w:w="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8"/>
        <w:gridCol w:w="2426"/>
        <w:gridCol w:w="118"/>
        <w:gridCol w:w="1185"/>
        <w:gridCol w:w="118"/>
        <w:gridCol w:w="2430"/>
      </w:tblGrid>
      <w:tr w:rsidR="00894F3F">
        <w:trPr>
          <w:trHeight w:val="240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(уполномоченное лицо)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894F3F"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(должность)</w:t>
            </w: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(подпись)</w:t>
            </w: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(расшифровка подписи)</w:t>
            </w:r>
          </w:p>
        </w:tc>
      </w:tr>
    </w:tbl>
    <w:p w:rsidR="00894F3F" w:rsidRDefault="00894F3F" w:rsidP="00894F3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6"/>
          <w:szCs w:val="6"/>
        </w:rPr>
      </w:pPr>
    </w:p>
    <w:tbl>
      <w:tblPr>
        <w:tblW w:w="0" w:type="auto"/>
        <w:tblInd w:w="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2"/>
        <w:gridCol w:w="2362"/>
        <w:gridCol w:w="118"/>
        <w:gridCol w:w="1185"/>
        <w:gridCol w:w="118"/>
        <w:gridCol w:w="2430"/>
        <w:gridCol w:w="107"/>
        <w:gridCol w:w="1309"/>
      </w:tblGrid>
      <w:tr w:rsidR="00894F3F">
        <w:trPr>
          <w:trHeight w:val="240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894F3F"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(должность)</w:t>
            </w: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(подпись)</w:t>
            </w: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(расшифровка подписи)</w:t>
            </w:r>
          </w:p>
        </w:tc>
        <w:tc>
          <w:tcPr>
            <w:tcW w:w="1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(телефон)</w:t>
            </w:r>
          </w:p>
        </w:tc>
      </w:tr>
    </w:tbl>
    <w:p w:rsidR="00894F3F" w:rsidRDefault="00894F3F" w:rsidP="00894F3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6"/>
          <w:szCs w:val="6"/>
        </w:rPr>
      </w:pPr>
    </w:p>
    <w:tbl>
      <w:tblPr>
        <w:tblW w:w="0" w:type="auto"/>
        <w:tblInd w:w="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"/>
        <w:gridCol w:w="413"/>
        <w:gridCol w:w="217"/>
        <w:gridCol w:w="1582"/>
        <w:gridCol w:w="328"/>
        <w:gridCol w:w="422"/>
        <w:gridCol w:w="294"/>
      </w:tblGrid>
      <w:tr w:rsidR="00894F3F">
        <w:trPr>
          <w:trHeight w:val="240"/>
        </w:trPr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«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»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F3F" w:rsidRDefault="00894F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г.</w:t>
            </w:r>
          </w:p>
        </w:tc>
      </w:tr>
    </w:tbl>
    <w:p w:rsidR="00894F3F" w:rsidRDefault="00894F3F" w:rsidP="00894F3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"/>
          <w:szCs w:val="2"/>
        </w:rPr>
      </w:pPr>
    </w:p>
    <w:p w:rsidR="00F53C05" w:rsidRDefault="00F53C05"/>
    <w:sectPr w:rsidR="00F53C05" w:rsidSect="00931804">
      <w:pgSz w:w="12240" w:h="15840" w:code="1"/>
      <w:pgMar w:top="170" w:right="794" w:bottom="57" w:left="1134" w:header="227" w:footer="227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F3F"/>
    <w:rsid w:val="00894F3F"/>
    <w:rsid w:val="00931804"/>
    <w:rsid w:val="00F5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48C40"/>
  <w15:chartTrackingRefBased/>
  <w15:docId w15:val="{1077FDB0-1C11-4A92-B3FC-8971F5775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Монастырская Светлана Борисовна</dc:creator>
  <cp:keywords/>
  <dc:description/>
  <cp:lastModifiedBy>Монастырская Светлана Борисовна</cp:lastModifiedBy>
  <cp:revision>2</cp:revision>
  <dcterms:created xsi:type="dcterms:W3CDTF">2023-03-07T07:43:00Z</dcterms:created>
  <dcterms:modified xsi:type="dcterms:W3CDTF">2023-03-07T09:22:00Z</dcterms:modified>
</cp:coreProperties>
</file>